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hd w:val="clear" w:fill="FCFCFC"/>
        <w:spacing w:before="300" w:beforeAutospacing="0" w:after="150" w:afterAutospacing="0" w:line="17" w:lineRule="atLeast"/>
        <w:ind w:left="0" w:firstLine="0"/>
        <w:jc w:val="center"/>
        <w:rPr>
          <w:rFonts w:hint="eastAsia" w:ascii="黑体" w:hAnsi="黑体" w:eastAsia="黑体" w:cs="黑体"/>
          <w:i w:val="0"/>
          <w:caps w:val="0"/>
          <w:color w:val="333333"/>
          <w:spacing w:val="0"/>
          <w:sz w:val="36"/>
          <w:szCs w:val="36"/>
        </w:rPr>
      </w:pPr>
      <w:r>
        <w:rPr>
          <w:rFonts w:hint="eastAsia" w:ascii="黑体" w:hAnsi="黑体" w:eastAsia="黑体" w:cs="黑体"/>
          <w:i w:val="0"/>
          <w:caps w:val="0"/>
          <w:color w:val="333333"/>
          <w:spacing w:val="0"/>
          <w:sz w:val="36"/>
          <w:szCs w:val="36"/>
          <w:shd w:val="clear" w:fill="FCFCFC"/>
        </w:rPr>
        <w:t>关于做好2017学年研究生学业奖学金、研究生三好学生评选工作的通知</w:t>
      </w:r>
    </w:p>
    <w:p>
      <w:pPr>
        <w:keepNext w:val="0"/>
        <w:keepLines w:val="0"/>
        <w:widowControl/>
        <w:suppressLineNumbers w:val="0"/>
        <w:pBdr>
          <w:bottom w:val="single" w:color="DDDDDD" w:sz="6" w:space="6"/>
        </w:pBdr>
        <w:shd w:val="clear" w:fill="FCFCFC"/>
        <w:ind w:left="0" w:firstLine="0"/>
        <w:jc w:val="center"/>
        <w:rPr>
          <w:rFonts w:ascii="Helvetica" w:hAnsi="Helvetica" w:eastAsia="Helvetica" w:cs="Helvetica"/>
          <w:i w:val="0"/>
          <w:caps w:val="0"/>
          <w:color w:val="878787"/>
          <w:spacing w:val="0"/>
          <w:sz w:val="21"/>
          <w:szCs w:val="21"/>
        </w:rPr>
      </w:pPr>
      <w:r>
        <w:rPr>
          <w:rFonts w:hint="default" w:ascii="Helvetica" w:hAnsi="Helvetica" w:eastAsia="Helvetica" w:cs="Helvetica"/>
          <w:i w:val="0"/>
          <w:caps w:val="0"/>
          <w:color w:val="878787"/>
          <w:spacing w:val="0"/>
          <w:kern w:val="0"/>
          <w:sz w:val="21"/>
          <w:szCs w:val="21"/>
          <w:shd w:val="clear" w:fill="FCFCFC"/>
          <w:lang w:val="en-US" w:eastAsia="zh-CN" w:bidi="ar"/>
        </w:rPr>
        <w:t>发布时间： 2017/11/05          点击量：4357          来源：学生资助管理中心         作者：学生资助管理中心</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sz w:val="21"/>
          <w:szCs w:val="21"/>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根据自治区教育厅《关于做好2017年研究生国家奖学金、学业奖学金和国家助学金评审及材料报送工作的通知》（桂教资助〔2017〕27号）文件精神，同时为提高我校研究生培养质量，在研究生群体中弘扬求真好学、拼搏向上的良好学风，引导和支持研究生在德、智、体全面发展的道路上健康成长，表彰在科研学术、文体活动、社会实践等方面表现优异的研究生，现将2017学年研究生学业奖学金、研究生三好学生评选工作通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一、研究生学业奖学金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（一）奖励对象及条件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1.申请研究生学业奖学金应当符合以下基本条件: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（1）我校纳入全国研究生招生计划的具有中华人民共和国国籍的全日制全脱产研究生；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（2）热爱社会主义祖国、拥护中国共产党的领导；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（3）遵守宪法和法律，遵守学校各项规章管理制度；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（4）诚实守信、品学兼优；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（5）积极参与科学研究和社会实践。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2.有下列情况之一者，不得申请当年学业奖学金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（1）参评学年违反国家法律、校纪校规受到纪律处分；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（2）参评学年有抄袭剽窃、弄虚作假等学术不端行为经查证属实的；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（3）参评学年学籍状态处于休学、保留学籍（包括当学年内休学又复学者）；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（4）参评学年请假、事假累计超过1个月；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（5）未按学校规定时间办理注册手续；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（6）未按时缴纳学费、住宿费；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（7）未经请假擅自离校；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（8）延期毕业（超出基本学制）；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（9）其它在参评学年违反学校相关管理规定的行为。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（二）2017级研究生奖励标准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1.博士研究生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（1）人事档案在我校学生档案室的全日制博士研究生5000元/人；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（2）人事档案不在我校学生档案室的全日制博士研究生3000元/人。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2.硕士研究生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（1）985院校全日制应届本科毕业第一志愿报考我校的全日制硕士研究生10000元/人</w:t>
      </w:r>
      <w:r>
        <w:rPr>
          <w:rFonts w:hint="eastAsia" w:ascii="宋体" w:hAnsi="宋体" w:eastAsia="宋体" w:cs="宋体"/>
          <w:i w:val="0"/>
          <w:caps w:val="0"/>
          <w:color w:val="333333"/>
          <w:spacing w:val="0"/>
          <w:kern w:val="0"/>
          <w:sz w:val="24"/>
          <w:szCs w:val="24"/>
          <w:shd w:val="clear" w:fill="FCFCFC"/>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（2）人事档案在我校学生档案室的推免生和第一志愿报考我校的全日制硕士研究生3000元/人；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（3）人事档案在我校学生档案室的非第一志愿的全日制硕士研究生2000元/人；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（4）人事档案不在我校学生档案室的全日制硕士研究生1000元/人。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（三）2015-2016级研究生奖励标准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1.一等奖学金，博士8000元/人，硕士6000元/人；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2.二等奖学金，博士6000元/人，硕士4000元/人；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3.三等奖学金，博士4000元/人，硕士2500元/人；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4.具体名额分配参见附件1。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（四）奖学金评选程序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 各学院（部）成立研究生奖学金评选委员会，由主要领导任主任委员，研究生导师、研究生辅导员及研究生教学秘书任委员，研究生参与，负责本学院（部）研究生奖学金的申请组织、初步评选等工作，并制定具体评选实施细则，对申请人进行测评计分并排名，按学生填报志愿确定推荐名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由各辅导员将2016－2017学年度本年（班）级本专业学生的个人达标综合考评成绩向全体学生公布并导入“学生资助管理系统”（以下简称系统），由学生个人根据评选条件向所在学院（部）提出申请并通过易班账号授权登陆系统，填写相应奖项的申请表，下载无三级审核意见的申请表上交年（班）级民主评议小组线下讨论，初步提出推荐学生的名单，由辅导员登录系统审批并向上提交；经学院（部）学生工作领导小组线下初审后张榜公示3个工作日，广泛征求师生意见。公示无异议后由院（部）级管理者登录系统批量审核并报学生资助管理中心在系统中进行校级审批，待辅导员、学院（部）、学校在系统中均完成审批后再通知学生按要求下载带有三级审核意见的申请表上交学院（部）签字盖章，由学院（部）统一按“奖项-年级-专业-申请表编号”顺序整理后连同系统中导出的《汇总表》等材料一并报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3.学校成立研究生奖学金评审委员会，对研究生学业奖学金进行统筹领导、协调沟通和管理监督，裁决学生对评审结果的申诉。评审确定推荐上报名单，候选人推荐名单经公示2个工作日，确定获奖名单。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二、研究生三好学生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（一）参评材料时间统计范围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2016年9月～2017年9月（毕业班截至时间可以延长到2017年11月）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（二）评选条件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w:t>
      </w:r>
      <w:r>
        <w:rPr>
          <w:rFonts w:hint="eastAsia" w:ascii="宋体" w:hAnsi="宋体" w:eastAsia="宋体" w:cs="宋体"/>
          <w:i w:val="0"/>
          <w:caps w:val="0"/>
          <w:color w:val="333333"/>
          <w:spacing w:val="0"/>
          <w:kern w:val="0"/>
          <w:sz w:val="24"/>
          <w:szCs w:val="24"/>
          <w:shd w:val="clear" w:fill="FCFCFC"/>
          <w:lang w:val="en-US" w:eastAsia="zh-CN" w:bidi="ar"/>
        </w:rPr>
        <w:t>.拥护中国共产党的领导，热爱祖国，热爱社会主义，遵纪守法，尊敬师长，团结同学，关心集体，热心助人，品德优良；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w:t>
      </w:r>
      <w:r>
        <w:rPr>
          <w:rFonts w:hint="eastAsia" w:ascii="宋体" w:hAnsi="宋体" w:eastAsia="宋体" w:cs="宋体"/>
          <w:i w:val="0"/>
          <w:caps w:val="0"/>
          <w:color w:val="333333"/>
          <w:spacing w:val="0"/>
          <w:kern w:val="0"/>
          <w:sz w:val="24"/>
          <w:szCs w:val="24"/>
          <w:shd w:val="clear" w:fill="FCFCFC"/>
          <w:lang w:val="en-US" w:eastAsia="zh-CN" w:bidi="ar"/>
        </w:rPr>
        <w:t>.刻苦学习，成绩优秀。单科成绩不低于75</w:t>
      </w:r>
      <w:r>
        <w:rPr>
          <w:rFonts w:hint="eastAsia" w:ascii="宋体" w:hAnsi="宋体" w:eastAsia="宋体" w:cs="宋体"/>
          <w:i w:val="0"/>
          <w:caps w:val="0"/>
          <w:color w:val="333333"/>
          <w:spacing w:val="0"/>
          <w:kern w:val="0"/>
          <w:sz w:val="24"/>
          <w:szCs w:val="24"/>
          <w:shd w:val="clear" w:fill="FCFCFC"/>
          <w:lang w:val="en-US" w:eastAsia="zh-CN" w:bidi="ar"/>
        </w:rPr>
        <w:t>分。读研期间，英语科目必须通过全国大学英语4</w:t>
      </w:r>
      <w:r>
        <w:rPr>
          <w:rFonts w:hint="eastAsia" w:ascii="宋体" w:hAnsi="宋体" w:eastAsia="宋体" w:cs="宋体"/>
          <w:i w:val="0"/>
          <w:caps w:val="0"/>
          <w:color w:val="333333"/>
          <w:spacing w:val="0"/>
          <w:kern w:val="0"/>
          <w:sz w:val="24"/>
          <w:szCs w:val="24"/>
          <w:shd w:val="clear" w:fill="FCFCFC"/>
          <w:lang w:val="en-US" w:eastAsia="zh-CN" w:bidi="ar"/>
        </w:rPr>
        <w:t>级考试，外语专业的研究生要求通过专业外语4</w:t>
      </w:r>
      <w:r>
        <w:rPr>
          <w:rFonts w:hint="eastAsia" w:ascii="宋体" w:hAnsi="宋体" w:eastAsia="宋体" w:cs="宋体"/>
          <w:i w:val="0"/>
          <w:caps w:val="0"/>
          <w:color w:val="333333"/>
          <w:spacing w:val="0"/>
          <w:kern w:val="0"/>
          <w:sz w:val="24"/>
          <w:szCs w:val="24"/>
          <w:shd w:val="clear" w:fill="FCFCFC"/>
          <w:lang w:val="en-US" w:eastAsia="zh-CN" w:bidi="ar"/>
        </w:rPr>
        <w:t>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w:t>
      </w:r>
      <w:r>
        <w:rPr>
          <w:rFonts w:hint="eastAsia" w:ascii="宋体" w:hAnsi="宋体" w:eastAsia="宋体" w:cs="宋体"/>
          <w:i w:val="0"/>
          <w:caps w:val="0"/>
          <w:color w:val="333333"/>
          <w:spacing w:val="0"/>
          <w:kern w:val="0"/>
          <w:sz w:val="24"/>
          <w:szCs w:val="24"/>
          <w:shd w:val="clear" w:fill="FCFCFC"/>
          <w:lang w:val="en-US" w:eastAsia="zh-CN" w:bidi="ar"/>
        </w:rPr>
        <w:t>.具有较强的科研能力，在本学科领域的研究有一定的独创性见解或已取得一定的成绩；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博士研究生在读期间至少在省部级以上刊物公开发表本专业学术论文2</w:t>
      </w:r>
      <w:r>
        <w:rPr>
          <w:rFonts w:hint="eastAsia" w:ascii="宋体" w:hAnsi="宋体" w:eastAsia="宋体" w:cs="宋体"/>
          <w:i w:val="0"/>
          <w:caps w:val="0"/>
          <w:color w:val="333333"/>
          <w:spacing w:val="0"/>
          <w:kern w:val="0"/>
          <w:sz w:val="24"/>
          <w:szCs w:val="24"/>
          <w:shd w:val="clear" w:fill="FCFCFC"/>
          <w:lang w:val="en-US" w:eastAsia="zh-CN" w:bidi="ar"/>
        </w:rPr>
        <w:t>篇（其中全国中文核心期刊1</w:t>
      </w:r>
      <w:r>
        <w:rPr>
          <w:rFonts w:hint="eastAsia" w:ascii="宋体" w:hAnsi="宋体" w:eastAsia="宋体" w:cs="宋体"/>
          <w:i w:val="0"/>
          <w:caps w:val="0"/>
          <w:color w:val="333333"/>
          <w:spacing w:val="0"/>
          <w:kern w:val="0"/>
          <w:sz w:val="24"/>
          <w:szCs w:val="24"/>
          <w:shd w:val="clear" w:fill="FCFCFC"/>
          <w:lang w:val="en-US" w:eastAsia="zh-CN" w:bidi="ar"/>
        </w:rPr>
        <w:t>篇）；硕士研究生应在就读期间发表与本专业相关、研究生本人独立完成（第一作者或通讯作者）、作者单位为广西师范大学的学术论文一篇（含）以上；发表期刊论文时导师是第一作者，本人作为第二作者的也视为第一作者。艺术类、体育类研究生外语必须达到申请学位要求，科研要求可由本专业内获奖的作品等形式代替，具体由学院（部）奖学金评选委员会讨论决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w:t>
      </w:r>
      <w:r>
        <w:rPr>
          <w:rFonts w:hint="eastAsia" w:ascii="宋体" w:hAnsi="宋体" w:eastAsia="宋体" w:cs="宋体"/>
          <w:i w:val="0"/>
          <w:caps w:val="0"/>
          <w:color w:val="333333"/>
          <w:spacing w:val="0"/>
          <w:kern w:val="0"/>
          <w:sz w:val="24"/>
          <w:szCs w:val="24"/>
          <w:shd w:val="clear" w:fill="FCFCFC"/>
          <w:lang w:val="en-US" w:eastAsia="zh-CN" w:bidi="ar"/>
        </w:rPr>
        <w:t>.获得国家级奖励或获得国家级发明专利的，第2</w:t>
      </w:r>
      <w:r>
        <w:rPr>
          <w:rFonts w:hint="eastAsia" w:ascii="宋体" w:hAnsi="宋体" w:eastAsia="宋体" w:cs="宋体"/>
          <w:i w:val="0"/>
          <w:caps w:val="0"/>
          <w:color w:val="333333"/>
          <w:spacing w:val="0"/>
          <w:kern w:val="0"/>
          <w:sz w:val="24"/>
          <w:szCs w:val="24"/>
          <w:shd w:val="clear" w:fill="FCFCFC"/>
          <w:lang w:val="en-US" w:eastAsia="zh-CN" w:bidi="ar"/>
        </w:rPr>
        <w:t>、3</w:t>
      </w:r>
      <w:r>
        <w:rPr>
          <w:rFonts w:hint="eastAsia" w:ascii="宋体" w:hAnsi="宋体" w:eastAsia="宋体" w:cs="宋体"/>
          <w:i w:val="0"/>
          <w:caps w:val="0"/>
          <w:color w:val="333333"/>
          <w:spacing w:val="0"/>
          <w:kern w:val="0"/>
          <w:sz w:val="24"/>
          <w:szCs w:val="24"/>
          <w:shd w:val="clear" w:fill="FCFCFC"/>
          <w:lang w:val="en-US" w:eastAsia="zh-CN" w:bidi="ar"/>
        </w:rPr>
        <w:t>条条件可适当放宽；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5</w:t>
      </w:r>
      <w:r>
        <w:rPr>
          <w:rFonts w:hint="eastAsia" w:ascii="宋体" w:hAnsi="宋体" w:eastAsia="宋体" w:cs="宋体"/>
          <w:i w:val="0"/>
          <w:caps w:val="0"/>
          <w:color w:val="333333"/>
          <w:spacing w:val="0"/>
          <w:kern w:val="0"/>
          <w:sz w:val="24"/>
          <w:szCs w:val="24"/>
          <w:shd w:val="clear" w:fill="FCFCFC"/>
          <w:lang w:val="en-US" w:eastAsia="zh-CN" w:bidi="ar"/>
        </w:rPr>
        <w:t>.遵守学校各项管理规定，积极参加学校各类教育教学活动；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6.积极参加社会实践、科技创新及</w:t>
      </w:r>
      <w:r>
        <w:rPr>
          <w:rFonts w:hint="eastAsia" w:ascii="宋体" w:hAnsi="宋体" w:eastAsia="宋体" w:cs="宋体"/>
          <w:i w:val="0"/>
          <w:caps w:val="0"/>
          <w:color w:val="333333"/>
          <w:spacing w:val="0"/>
          <w:kern w:val="0"/>
          <w:sz w:val="24"/>
          <w:szCs w:val="24"/>
          <w:shd w:val="clear" w:fill="FCFCFC"/>
          <w:lang w:val="en-US" w:eastAsia="zh-CN" w:bidi="ar"/>
        </w:rPr>
        <w:t>校、院组织的学术、文体活动，</w:t>
      </w:r>
      <w:r>
        <w:rPr>
          <w:rFonts w:hint="eastAsia" w:ascii="宋体" w:hAnsi="宋体" w:eastAsia="宋体" w:cs="宋体"/>
          <w:i w:val="0"/>
          <w:caps w:val="0"/>
          <w:color w:val="333333"/>
          <w:spacing w:val="0"/>
          <w:kern w:val="0"/>
          <w:sz w:val="24"/>
          <w:szCs w:val="24"/>
          <w:shd w:val="clear" w:fill="FCFCFC"/>
          <w:lang w:val="en-US" w:eastAsia="zh-CN" w:bidi="ar"/>
        </w:rPr>
        <w:t>并在校级、院级学术、文体活动中获得奖励；</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7.按时办理报到注册手续，按时缴纳学费、住宿费。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（三）评选对象及候选人名额分配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评选对象为档案在校的全日制研究生。各学院（部）按照本院（部）总人数20%</w:t>
      </w:r>
      <w:r>
        <w:rPr>
          <w:rFonts w:hint="eastAsia" w:ascii="宋体" w:hAnsi="宋体" w:eastAsia="宋体" w:cs="宋体"/>
          <w:i w:val="0"/>
          <w:caps w:val="0"/>
          <w:color w:val="333333"/>
          <w:spacing w:val="0"/>
          <w:kern w:val="0"/>
          <w:sz w:val="24"/>
          <w:szCs w:val="24"/>
          <w:shd w:val="clear" w:fill="FCFCFC"/>
          <w:lang w:val="en-US" w:eastAsia="zh-CN" w:bidi="ar"/>
        </w:rPr>
        <w:t>的比例推荐候选人，具体名额参见附件1</w:t>
      </w:r>
      <w:r>
        <w:rPr>
          <w:rFonts w:hint="eastAsia" w:ascii="宋体" w:hAnsi="宋体" w:eastAsia="宋体" w:cs="宋体"/>
          <w:i w:val="0"/>
          <w:caps w:val="0"/>
          <w:color w:val="333333"/>
          <w:spacing w:val="0"/>
          <w:kern w:val="0"/>
          <w:sz w:val="24"/>
          <w:szCs w:val="24"/>
          <w:shd w:val="clear" w:fill="FCFCFC"/>
          <w:lang w:val="en-US" w:eastAsia="zh-CN" w:bidi="ar"/>
        </w:rPr>
        <w:t>。</w:t>
      </w:r>
      <w:r>
        <w:rPr>
          <w:rFonts w:hint="eastAsia" w:ascii="宋体" w:hAnsi="宋体" w:eastAsia="宋体" w:cs="宋体"/>
          <w:b/>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（四）评选程序及相关要求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1.各学院（部）要高度重视评优评先工作，认真组织落实，严格执行自下而上、逐级评选的程序，通过评优工作促进研究生学习、学术风气建设，加强研究生的专业学习、科研训练、能力培养和思想道德修养；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2.各学院（部）根据研究生提供的相关材料组织评选，需将专业型硕士和学术型硕士区分评选，专业型硕士应占一定的指标，侧重考察其专业实践能力和适应专业岗位的综合素质，对外语和科研可适当降低要求；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3.研究生三好学生的候选人比例是上限范围，各学院（部）在评选时，要坚持选拔先进，表彰优秀，树立榜样的原则，宁缺毋滥；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由各辅导员将2016－2017学年度本年（班）级本专业学生的个人达标综合考评成绩向全体学生公布并导入“学生资助管理系统”（以下简称系统），由学生个人根据评选条件向所在学院（部）提出申请并通过易班账号授权登陆系统，填写相应奖项的申请表，下载无三级审核意见的申请表上交年（班）级民主评议小组线下讨论，初步提出推荐学生的名单，由辅导员登录系统审批并向上提交；经学院（部）学生工作领导小组线下初审后张榜公示3个工作日，广泛征求师生意见。公示无异议后由院（部）级管理者登录系统批量审核并报学生资助管理中心在系统中进行校级审批，待辅导员、学院（部）、学校在系统中均完成审批后再通知学生按要求下载带有三级审核意见的申请表上交学院（部）签字盖章，由学院（部）统一按“奖项-年级-专业-申请表编号”顺序整理后连同系统中导出的《汇总表》等材料一并报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5.学校根据各学院（部）上报材料进行审核，确定获奖学生，发放荣誉证书。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三、研究生学业奖学金、研究生三好学生评选时间安排（详见附件2）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（一）学院（部）评选推荐阶段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研究生学业奖学金、研究生三好学生的评选，由各学院（部）综合衡量研究生各方面表现（思想道德、课程成绩、科研能力和成果、学术活动及职业技能、文体活动、社会实践等）计分的比例和权重进行测评计分并排名，向学生公布，学生个人提出申请，各学院（部）研究生奖学金评选委员会进行讨论，初步提出获奖学生名单，并公示3</w:t>
      </w:r>
      <w:r>
        <w:rPr>
          <w:rFonts w:hint="eastAsia" w:ascii="宋体" w:hAnsi="宋体" w:eastAsia="宋体" w:cs="宋体"/>
          <w:i w:val="0"/>
          <w:caps w:val="0"/>
          <w:color w:val="333333"/>
          <w:spacing w:val="0"/>
          <w:kern w:val="0"/>
          <w:sz w:val="24"/>
          <w:szCs w:val="24"/>
          <w:shd w:val="clear" w:fill="FCFCFC"/>
          <w:lang w:val="en-US" w:eastAsia="zh-CN" w:bidi="ar"/>
        </w:rPr>
        <w:t>个工作日，广泛征求教师和学生意见。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（二）材料上报阶段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w:t>
      </w:r>
      <w:r>
        <w:rPr>
          <w:rFonts w:hint="eastAsia" w:ascii="宋体" w:hAnsi="宋体" w:eastAsia="宋体" w:cs="宋体"/>
          <w:i w:val="0"/>
          <w:caps w:val="0"/>
          <w:color w:val="333333"/>
          <w:spacing w:val="0"/>
          <w:kern w:val="0"/>
          <w:sz w:val="24"/>
          <w:szCs w:val="24"/>
          <w:shd w:val="clear" w:fill="FCFCFC"/>
          <w:lang w:val="en-US" w:eastAsia="zh-CN" w:bidi="ar"/>
        </w:rPr>
        <w:t>.研究生学业奖学金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各学院（部）须于</w:t>
      </w:r>
      <w:r>
        <w:rPr>
          <w:rFonts w:hint="eastAsia" w:ascii="宋体" w:hAnsi="宋体" w:eastAsia="宋体" w:cs="宋体"/>
          <w:b/>
          <w:i w:val="0"/>
          <w:caps w:val="0"/>
          <w:color w:val="333333"/>
          <w:spacing w:val="0"/>
          <w:kern w:val="0"/>
          <w:sz w:val="24"/>
          <w:szCs w:val="24"/>
          <w:shd w:val="clear" w:fill="FCFCFC"/>
          <w:lang w:val="en-US" w:eastAsia="zh-CN" w:bidi="ar"/>
        </w:rPr>
        <w:t>11月14日</w:t>
      </w:r>
      <w:r>
        <w:rPr>
          <w:rFonts w:hint="eastAsia" w:ascii="宋体" w:hAnsi="宋体" w:eastAsia="宋体" w:cs="宋体"/>
          <w:i w:val="0"/>
          <w:caps w:val="0"/>
          <w:color w:val="333333"/>
          <w:spacing w:val="0"/>
          <w:kern w:val="0"/>
          <w:sz w:val="24"/>
          <w:szCs w:val="24"/>
          <w:shd w:val="clear" w:fill="FCFCFC"/>
          <w:lang w:val="en-US" w:eastAsia="zh-CN" w:bidi="ar"/>
        </w:rPr>
        <w:t>前完成公示和系统审批，系统的校级审批于</w:t>
      </w:r>
      <w:r>
        <w:rPr>
          <w:rFonts w:hint="eastAsia" w:ascii="宋体" w:hAnsi="宋体" w:eastAsia="宋体" w:cs="宋体"/>
          <w:b/>
          <w:i w:val="0"/>
          <w:caps w:val="0"/>
          <w:color w:val="333333"/>
          <w:spacing w:val="0"/>
          <w:kern w:val="0"/>
          <w:sz w:val="24"/>
          <w:szCs w:val="24"/>
          <w:shd w:val="clear" w:fill="FCFCFC"/>
          <w:lang w:val="en-US" w:eastAsia="zh-CN" w:bidi="ar"/>
        </w:rPr>
        <w:t>11</w:t>
      </w:r>
      <w:r>
        <w:rPr>
          <w:rFonts w:hint="eastAsia" w:ascii="宋体" w:hAnsi="宋体" w:eastAsia="宋体" w:cs="宋体"/>
          <w:b/>
          <w:i w:val="0"/>
          <w:caps w:val="0"/>
          <w:color w:val="333333"/>
          <w:spacing w:val="0"/>
          <w:kern w:val="0"/>
          <w:sz w:val="24"/>
          <w:szCs w:val="24"/>
          <w:shd w:val="clear" w:fill="FCFCFC"/>
          <w:lang w:val="en-US" w:eastAsia="zh-CN" w:bidi="ar"/>
        </w:rPr>
        <w:t>月15</w:t>
      </w:r>
      <w:r>
        <w:rPr>
          <w:rFonts w:hint="eastAsia" w:ascii="宋体" w:hAnsi="宋体" w:eastAsia="宋体" w:cs="宋体"/>
          <w:b/>
          <w:i w:val="0"/>
          <w:caps w:val="0"/>
          <w:color w:val="333333"/>
          <w:spacing w:val="0"/>
          <w:kern w:val="0"/>
          <w:sz w:val="24"/>
          <w:szCs w:val="24"/>
          <w:shd w:val="clear" w:fill="FCFCFC"/>
          <w:lang w:val="en-US" w:eastAsia="zh-CN" w:bidi="ar"/>
        </w:rPr>
        <w:t>日</w:t>
      </w:r>
      <w:r>
        <w:rPr>
          <w:rFonts w:hint="eastAsia" w:ascii="宋体" w:hAnsi="宋体" w:eastAsia="宋体" w:cs="宋体"/>
          <w:i w:val="0"/>
          <w:caps w:val="0"/>
          <w:color w:val="333333"/>
          <w:spacing w:val="0"/>
          <w:kern w:val="0"/>
          <w:sz w:val="24"/>
          <w:szCs w:val="24"/>
          <w:shd w:val="clear" w:fill="FCFCFC"/>
          <w:lang w:val="en-US" w:eastAsia="zh-CN" w:bidi="ar"/>
        </w:rPr>
        <w:t>完成，纸质版和电子版的材料于</w:t>
      </w:r>
      <w:r>
        <w:rPr>
          <w:rFonts w:hint="eastAsia" w:ascii="宋体" w:hAnsi="宋体" w:eastAsia="宋体" w:cs="宋体"/>
          <w:b/>
          <w:i w:val="0"/>
          <w:caps w:val="0"/>
          <w:color w:val="333333"/>
          <w:spacing w:val="0"/>
          <w:kern w:val="0"/>
          <w:sz w:val="24"/>
          <w:szCs w:val="24"/>
          <w:shd w:val="clear" w:fill="FCFCFC"/>
          <w:lang w:val="en-US" w:eastAsia="zh-CN" w:bidi="ar"/>
        </w:rPr>
        <w:t>11</w:t>
      </w:r>
      <w:r>
        <w:rPr>
          <w:rFonts w:hint="eastAsia" w:ascii="宋体" w:hAnsi="宋体" w:eastAsia="宋体" w:cs="宋体"/>
          <w:b/>
          <w:i w:val="0"/>
          <w:caps w:val="0"/>
          <w:color w:val="333333"/>
          <w:spacing w:val="0"/>
          <w:kern w:val="0"/>
          <w:sz w:val="24"/>
          <w:szCs w:val="24"/>
          <w:shd w:val="clear" w:fill="FCFCFC"/>
          <w:lang w:val="en-US" w:eastAsia="zh-CN" w:bidi="ar"/>
        </w:rPr>
        <w:t>月17</w:t>
      </w:r>
      <w:r>
        <w:rPr>
          <w:rFonts w:hint="eastAsia" w:ascii="宋体" w:hAnsi="宋体" w:eastAsia="宋体" w:cs="宋体"/>
          <w:b/>
          <w:i w:val="0"/>
          <w:caps w:val="0"/>
          <w:color w:val="333333"/>
          <w:spacing w:val="0"/>
          <w:kern w:val="0"/>
          <w:sz w:val="24"/>
          <w:szCs w:val="24"/>
          <w:shd w:val="clear" w:fill="FCFCFC"/>
          <w:lang w:val="en-US" w:eastAsia="zh-CN" w:bidi="ar"/>
        </w:rPr>
        <w:t>日（星期五）下午16</w:t>
      </w:r>
      <w:r>
        <w:rPr>
          <w:rFonts w:hint="eastAsia" w:ascii="宋体" w:hAnsi="宋体" w:eastAsia="宋体" w:cs="宋体"/>
          <w:b/>
          <w:i w:val="0"/>
          <w:caps w:val="0"/>
          <w:color w:val="333333"/>
          <w:spacing w:val="0"/>
          <w:kern w:val="0"/>
          <w:sz w:val="24"/>
          <w:szCs w:val="24"/>
          <w:shd w:val="clear" w:fill="FCFCFC"/>
          <w:lang w:val="en-US" w:eastAsia="zh-CN" w:bidi="ar"/>
        </w:rPr>
        <w:t>：00</w:t>
      </w:r>
      <w:r>
        <w:rPr>
          <w:rFonts w:hint="eastAsia" w:ascii="宋体" w:hAnsi="宋体" w:eastAsia="宋体" w:cs="宋体"/>
          <w:b/>
          <w:i w:val="0"/>
          <w:caps w:val="0"/>
          <w:color w:val="333333"/>
          <w:spacing w:val="0"/>
          <w:kern w:val="0"/>
          <w:sz w:val="24"/>
          <w:szCs w:val="24"/>
          <w:shd w:val="clear" w:fill="FCFCFC"/>
          <w:lang w:val="en-US" w:eastAsia="zh-CN" w:bidi="ar"/>
        </w:rPr>
        <w:t>前</w:t>
      </w:r>
      <w:r>
        <w:rPr>
          <w:rFonts w:hint="eastAsia" w:ascii="宋体" w:hAnsi="宋体" w:eastAsia="宋体" w:cs="宋体"/>
          <w:i w:val="0"/>
          <w:caps w:val="0"/>
          <w:color w:val="333333"/>
          <w:spacing w:val="0"/>
          <w:kern w:val="0"/>
          <w:sz w:val="24"/>
          <w:szCs w:val="24"/>
          <w:shd w:val="clear" w:fill="FCFCFC"/>
          <w:lang w:val="en-US" w:eastAsia="zh-CN" w:bidi="ar"/>
        </w:rPr>
        <w:t>报送至学生资助管理中心，所有电子版材料以学院（部）为单位，标题统一为“xx</w:t>
      </w:r>
      <w:r>
        <w:rPr>
          <w:rFonts w:hint="eastAsia" w:ascii="宋体" w:hAnsi="宋体" w:eastAsia="宋体" w:cs="宋体"/>
          <w:i w:val="0"/>
          <w:caps w:val="0"/>
          <w:color w:val="333333"/>
          <w:spacing w:val="0"/>
          <w:kern w:val="0"/>
          <w:sz w:val="24"/>
          <w:szCs w:val="24"/>
          <w:shd w:val="clear" w:fill="FCFCFC"/>
          <w:lang w:val="en-US" w:eastAsia="zh-CN" w:bidi="ar"/>
        </w:rPr>
        <w:t>学院（部）研究生学业奖学金申请材料”，压缩打包后发送至：</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begin"/>
      </w:r>
      <w:r>
        <w:rPr>
          <w:rFonts w:hint="eastAsia" w:ascii="宋体" w:hAnsi="宋体" w:eastAsia="宋体" w:cs="宋体"/>
          <w:i w:val="0"/>
          <w:caps w:val="0"/>
          <w:color w:val="3D3D3D"/>
          <w:spacing w:val="0"/>
          <w:kern w:val="0"/>
          <w:sz w:val="24"/>
          <w:szCs w:val="24"/>
          <w:u w:val="none"/>
          <w:shd w:val="clear" w:fill="FCFCFC"/>
          <w:lang w:val="en-US" w:eastAsia="zh-CN" w:bidi="ar"/>
        </w:rPr>
        <w:instrText xml:space="preserve"> HYPERLINK "mailto:gxsdzzzx@163.com" </w:instrText>
      </w:r>
      <w:r>
        <w:rPr>
          <w:rFonts w:hint="eastAsia" w:ascii="宋体" w:hAnsi="宋体" w:eastAsia="宋体" w:cs="宋体"/>
          <w:i w:val="0"/>
          <w:caps w:val="0"/>
          <w:color w:val="3D3D3D"/>
          <w:spacing w:val="0"/>
          <w:kern w:val="0"/>
          <w:sz w:val="24"/>
          <w:szCs w:val="24"/>
          <w:u w:val="none"/>
          <w:shd w:val="clear" w:fill="FCFCFC"/>
          <w:lang w:val="en-US" w:eastAsia="zh-CN" w:bidi="ar"/>
        </w:rPr>
        <w:fldChar w:fldCharType="separate"/>
      </w:r>
      <w:r>
        <w:rPr>
          <w:rStyle w:val="6"/>
          <w:rFonts w:hint="eastAsia" w:ascii="宋体" w:hAnsi="宋体" w:eastAsia="宋体" w:cs="宋体"/>
          <w:i w:val="0"/>
          <w:caps w:val="0"/>
          <w:color w:val="3D3D3D"/>
          <w:spacing w:val="0"/>
          <w:sz w:val="24"/>
          <w:szCs w:val="24"/>
          <w:u w:val="none"/>
          <w:shd w:val="clear" w:fill="FCFCFC"/>
          <w:lang w:val="en-US"/>
        </w:rPr>
        <w:t>gxsdzzzx@163.com</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end"/>
      </w:r>
      <w:r>
        <w:rPr>
          <w:rFonts w:hint="eastAsia" w:ascii="宋体" w:hAnsi="宋体" w:eastAsia="宋体" w:cs="宋体"/>
          <w:i w:val="0"/>
          <w:caps w:val="0"/>
          <w:color w:val="333333"/>
          <w:spacing w:val="0"/>
          <w:kern w:val="0"/>
          <w:sz w:val="24"/>
          <w:szCs w:val="24"/>
          <w:shd w:val="clear" w:fill="FCFCFC"/>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w:t>
      </w:r>
      <w:r>
        <w:rPr>
          <w:rFonts w:hint="eastAsia" w:ascii="宋体" w:hAnsi="宋体" w:eastAsia="宋体" w:cs="宋体"/>
          <w:i w:val="0"/>
          <w:caps w:val="0"/>
          <w:color w:val="333333"/>
          <w:spacing w:val="0"/>
          <w:kern w:val="0"/>
          <w:sz w:val="24"/>
          <w:szCs w:val="24"/>
          <w:shd w:val="clear" w:fill="FCFCFC"/>
          <w:lang w:val="en-US" w:eastAsia="zh-CN" w:bidi="ar"/>
        </w:rPr>
        <w:t>）加盖学院（部）公章的《广西师范大学2017</w:t>
      </w:r>
      <w:r>
        <w:rPr>
          <w:rFonts w:hint="eastAsia" w:ascii="宋体" w:hAnsi="宋体" w:eastAsia="宋体" w:cs="宋体"/>
          <w:i w:val="0"/>
          <w:caps w:val="0"/>
          <w:color w:val="333333"/>
          <w:spacing w:val="0"/>
          <w:kern w:val="0"/>
          <w:sz w:val="24"/>
          <w:szCs w:val="24"/>
          <w:shd w:val="clear" w:fill="FCFCFC"/>
          <w:lang w:val="en-US" w:eastAsia="zh-CN" w:bidi="ar"/>
        </w:rPr>
        <w:t>学年研究生学业奖学金申请审批表》(</w:t>
      </w:r>
      <w:r>
        <w:rPr>
          <w:rFonts w:hint="eastAsia" w:ascii="宋体" w:hAnsi="宋体" w:eastAsia="宋体" w:cs="宋体"/>
          <w:i w:val="0"/>
          <w:caps w:val="0"/>
          <w:color w:val="333333"/>
          <w:spacing w:val="0"/>
          <w:kern w:val="0"/>
          <w:sz w:val="24"/>
          <w:szCs w:val="24"/>
          <w:shd w:val="clear" w:fill="FCFCFC"/>
          <w:lang w:val="en-US" w:eastAsia="zh-CN" w:bidi="ar"/>
        </w:rPr>
        <w:t>需带三级审核意见，纸质版一式两份，A4</w:t>
      </w:r>
      <w:r>
        <w:rPr>
          <w:rFonts w:hint="eastAsia" w:ascii="宋体" w:hAnsi="宋体" w:eastAsia="宋体" w:cs="宋体"/>
          <w:i w:val="0"/>
          <w:caps w:val="0"/>
          <w:color w:val="333333"/>
          <w:spacing w:val="0"/>
          <w:kern w:val="0"/>
          <w:sz w:val="24"/>
          <w:szCs w:val="24"/>
          <w:shd w:val="clear" w:fill="FCFCFC"/>
          <w:lang w:val="en-US" w:eastAsia="zh-CN" w:bidi="ar"/>
        </w:rPr>
        <w:t>纸双面打印）；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w:t>
      </w:r>
      <w:r>
        <w:rPr>
          <w:rFonts w:hint="eastAsia" w:ascii="宋体" w:hAnsi="宋体" w:eastAsia="宋体" w:cs="宋体"/>
          <w:i w:val="0"/>
          <w:caps w:val="0"/>
          <w:color w:val="333333"/>
          <w:spacing w:val="0"/>
          <w:kern w:val="0"/>
          <w:sz w:val="24"/>
          <w:szCs w:val="24"/>
          <w:shd w:val="clear" w:fill="FCFCFC"/>
          <w:lang w:val="en-US" w:eastAsia="zh-CN" w:bidi="ar"/>
        </w:rPr>
        <w:t>）研究生学业奖学金申请者个人证明材料：2016-2017学年课程成绩单；英语、计算机过级和相关获奖证书（校级及其以上）复印件；已发表的论文刊物或其他相关作品复印件（所有的证明材料为纸质版一式一份）；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w:t>
      </w:r>
      <w:r>
        <w:rPr>
          <w:rFonts w:hint="eastAsia" w:ascii="宋体" w:hAnsi="宋体" w:eastAsia="宋体" w:cs="宋体"/>
          <w:i w:val="0"/>
          <w:caps w:val="0"/>
          <w:color w:val="333333"/>
          <w:spacing w:val="0"/>
          <w:kern w:val="0"/>
          <w:sz w:val="24"/>
          <w:szCs w:val="24"/>
          <w:shd w:val="clear" w:fill="FCFCFC"/>
          <w:lang w:val="en-US" w:eastAsia="zh-CN" w:bidi="ar"/>
        </w:rPr>
        <w:t>）《广西师范大学（2017-2018</w:t>
      </w:r>
      <w:r>
        <w:rPr>
          <w:rFonts w:hint="eastAsia" w:ascii="宋体" w:hAnsi="宋体" w:eastAsia="宋体" w:cs="宋体"/>
          <w:i w:val="0"/>
          <w:caps w:val="0"/>
          <w:color w:val="333333"/>
          <w:spacing w:val="0"/>
          <w:kern w:val="0"/>
          <w:sz w:val="24"/>
          <w:szCs w:val="24"/>
          <w:shd w:val="clear" w:fill="FCFCFC"/>
          <w:lang w:val="en-US" w:eastAsia="zh-CN" w:bidi="ar"/>
        </w:rPr>
        <w:t>学年）研究生推荐授予（奖）助学金汇总表》（需从系统下载，纸质版一式一份及电子版，Excel</w:t>
      </w:r>
      <w:r>
        <w:rPr>
          <w:rFonts w:hint="eastAsia" w:ascii="宋体" w:hAnsi="宋体" w:eastAsia="宋体" w:cs="宋体"/>
          <w:i w:val="0"/>
          <w:caps w:val="0"/>
          <w:color w:val="333333"/>
          <w:spacing w:val="0"/>
          <w:kern w:val="0"/>
          <w:sz w:val="24"/>
          <w:szCs w:val="24"/>
          <w:shd w:val="clear" w:fill="FCFCFC"/>
          <w:lang w:val="en-US" w:eastAsia="zh-CN" w:bidi="ar"/>
        </w:rPr>
        <w:t>制作，A4</w:t>
      </w:r>
      <w:r>
        <w:rPr>
          <w:rFonts w:hint="eastAsia" w:ascii="宋体" w:hAnsi="宋体" w:eastAsia="宋体" w:cs="宋体"/>
          <w:i w:val="0"/>
          <w:caps w:val="0"/>
          <w:color w:val="333333"/>
          <w:spacing w:val="0"/>
          <w:kern w:val="0"/>
          <w:sz w:val="24"/>
          <w:szCs w:val="24"/>
          <w:shd w:val="clear" w:fill="FCFCFC"/>
          <w:lang w:val="en-US" w:eastAsia="zh-CN" w:bidi="ar"/>
        </w:rPr>
        <w:t>纸打印）。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w:t>
      </w:r>
      <w:r>
        <w:rPr>
          <w:rFonts w:hint="eastAsia" w:ascii="宋体" w:hAnsi="宋体" w:eastAsia="宋体" w:cs="宋体"/>
          <w:i w:val="0"/>
          <w:caps w:val="0"/>
          <w:color w:val="333333"/>
          <w:spacing w:val="0"/>
          <w:kern w:val="0"/>
          <w:sz w:val="24"/>
          <w:szCs w:val="24"/>
          <w:shd w:val="clear" w:fill="FCFCFC"/>
          <w:lang w:val="en-US" w:eastAsia="zh-CN" w:bidi="ar"/>
        </w:rPr>
        <w:t>.研究生三好学生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各学院（部）须于</w:t>
      </w:r>
      <w:r>
        <w:rPr>
          <w:rFonts w:hint="eastAsia" w:ascii="宋体" w:hAnsi="宋体" w:eastAsia="宋体" w:cs="宋体"/>
          <w:b/>
          <w:i w:val="0"/>
          <w:caps w:val="0"/>
          <w:color w:val="333333"/>
          <w:spacing w:val="0"/>
          <w:kern w:val="0"/>
          <w:sz w:val="24"/>
          <w:szCs w:val="24"/>
          <w:shd w:val="clear" w:fill="FCFCFC"/>
          <w:lang w:val="en-US" w:eastAsia="zh-CN" w:bidi="ar"/>
        </w:rPr>
        <w:t>11月15日</w:t>
      </w:r>
      <w:r>
        <w:rPr>
          <w:rFonts w:hint="eastAsia" w:ascii="宋体" w:hAnsi="宋体" w:eastAsia="宋体" w:cs="宋体"/>
          <w:i w:val="0"/>
          <w:caps w:val="0"/>
          <w:color w:val="333333"/>
          <w:spacing w:val="0"/>
          <w:kern w:val="0"/>
          <w:sz w:val="24"/>
          <w:szCs w:val="24"/>
          <w:shd w:val="clear" w:fill="FCFCFC"/>
          <w:lang w:val="en-US" w:eastAsia="zh-CN" w:bidi="ar"/>
        </w:rPr>
        <w:t>前完成公示和系统审批，系统的校级审批于</w:t>
      </w:r>
      <w:r>
        <w:rPr>
          <w:rFonts w:hint="eastAsia" w:ascii="宋体" w:hAnsi="宋体" w:eastAsia="宋体" w:cs="宋体"/>
          <w:b/>
          <w:i w:val="0"/>
          <w:caps w:val="0"/>
          <w:color w:val="333333"/>
          <w:spacing w:val="0"/>
          <w:kern w:val="0"/>
          <w:sz w:val="24"/>
          <w:szCs w:val="24"/>
          <w:shd w:val="clear" w:fill="FCFCFC"/>
          <w:lang w:val="en-US" w:eastAsia="zh-CN" w:bidi="ar"/>
        </w:rPr>
        <w:t>11</w:t>
      </w:r>
      <w:r>
        <w:rPr>
          <w:rFonts w:hint="eastAsia" w:ascii="宋体" w:hAnsi="宋体" w:eastAsia="宋体" w:cs="宋体"/>
          <w:b/>
          <w:i w:val="0"/>
          <w:caps w:val="0"/>
          <w:color w:val="333333"/>
          <w:spacing w:val="0"/>
          <w:kern w:val="0"/>
          <w:sz w:val="24"/>
          <w:szCs w:val="24"/>
          <w:shd w:val="clear" w:fill="FCFCFC"/>
          <w:lang w:val="en-US" w:eastAsia="zh-CN" w:bidi="ar"/>
        </w:rPr>
        <w:t>月16</w:t>
      </w:r>
      <w:r>
        <w:rPr>
          <w:rFonts w:hint="eastAsia" w:ascii="宋体" w:hAnsi="宋体" w:eastAsia="宋体" w:cs="宋体"/>
          <w:b/>
          <w:i w:val="0"/>
          <w:caps w:val="0"/>
          <w:color w:val="333333"/>
          <w:spacing w:val="0"/>
          <w:kern w:val="0"/>
          <w:sz w:val="24"/>
          <w:szCs w:val="24"/>
          <w:shd w:val="clear" w:fill="FCFCFC"/>
          <w:lang w:val="en-US" w:eastAsia="zh-CN" w:bidi="ar"/>
        </w:rPr>
        <w:t>日</w:t>
      </w:r>
      <w:r>
        <w:rPr>
          <w:rFonts w:hint="eastAsia" w:ascii="宋体" w:hAnsi="宋体" w:eastAsia="宋体" w:cs="宋体"/>
          <w:i w:val="0"/>
          <w:caps w:val="0"/>
          <w:color w:val="333333"/>
          <w:spacing w:val="0"/>
          <w:kern w:val="0"/>
          <w:sz w:val="24"/>
          <w:szCs w:val="24"/>
          <w:shd w:val="clear" w:fill="FCFCFC"/>
          <w:lang w:val="en-US" w:eastAsia="zh-CN" w:bidi="ar"/>
        </w:rPr>
        <w:t>完成，纸质版和电子版的材料于</w:t>
      </w:r>
      <w:r>
        <w:rPr>
          <w:rFonts w:hint="eastAsia" w:ascii="宋体" w:hAnsi="宋体" w:eastAsia="宋体" w:cs="宋体"/>
          <w:b/>
          <w:i w:val="0"/>
          <w:caps w:val="0"/>
          <w:color w:val="333333"/>
          <w:spacing w:val="0"/>
          <w:kern w:val="0"/>
          <w:sz w:val="24"/>
          <w:szCs w:val="24"/>
          <w:shd w:val="clear" w:fill="FCFCFC"/>
          <w:lang w:val="en-US" w:eastAsia="zh-CN" w:bidi="ar"/>
        </w:rPr>
        <w:t>11</w:t>
      </w:r>
      <w:r>
        <w:rPr>
          <w:rFonts w:hint="eastAsia" w:ascii="宋体" w:hAnsi="宋体" w:eastAsia="宋体" w:cs="宋体"/>
          <w:b/>
          <w:i w:val="0"/>
          <w:caps w:val="0"/>
          <w:color w:val="333333"/>
          <w:spacing w:val="0"/>
          <w:kern w:val="0"/>
          <w:sz w:val="24"/>
          <w:szCs w:val="24"/>
          <w:shd w:val="clear" w:fill="FCFCFC"/>
          <w:lang w:val="en-US" w:eastAsia="zh-CN" w:bidi="ar"/>
        </w:rPr>
        <w:t>月20</w:t>
      </w:r>
      <w:r>
        <w:rPr>
          <w:rFonts w:hint="eastAsia" w:ascii="宋体" w:hAnsi="宋体" w:eastAsia="宋体" w:cs="宋体"/>
          <w:b/>
          <w:i w:val="0"/>
          <w:caps w:val="0"/>
          <w:color w:val="333333"/>
          <w:spacing w:val="0"/>
          <w:kern w:val="0"/>
          <w:sz w:val="24"/>
          <w:szCs w:val="24"/>
          <w:shd w:val="clear" w:fill="FCFCFC"/>
          <w:lang w:val="en-US" w:eastAsia="zh-CN" w:bidi="ar"/>
        </w:rPr>
        <w:t>日（星期一）上午11</w:t>
      </w:r>
      <w:r>
        <w:rPr>
          <w:rFonts w:hint="eastAsia" w:ascii="宋体" w:hAnsi="宋体" w:eastAsia="宋体" w:cs="宋体"/>
          <w:b/>
          <w:i w:val="0"/>
          <w:caps w:val="0"/>
          <w:color w:val="333333"/>
          <w:spacing w:val="0"/>
          <w:kern w:val="0"/>
          <w:sz w:val="24"/>
          <w:szCs w:val="24"/>
          <w:shd w:val="clear" w:fill="FCFCFC"/>
          <w:lang w:val="en-US" w:eastAsia="zh-CN" w:bidi="ar"/>
        </w:rPr>
        <w:t>：00</w:t>
      </w:r>
      <w:r>
        <w:rPr>
          <w:rFonts w:hint="eastAsia" w:ascii="宋体" w:hAnsi="宋体" w:eastAsia="宋体" w:cs="宋体"/>
          <w:b/>
          <w:i w:val="0"/>
          <w:caps w:val="0"/>
          <w:color w:val="333333"/>
          <w:spacing w:val="0"/>
          <w:kern w:val="0"/>
          <w:sz w:val="24"/>
          <w:szCs w:val="24"/>
          <w:shd w:val="clear" w:fill="FCFCFC"/>
          <w:lang w:val="en-US" w:eastAsia="zh-CN" w:bidi="ar"/>
        </w:rPr>
        <w:t>前</w:t>
      </w:r>
      <w:r>
        <w:rPr>
          <w:rFonts w:hint="eastAsia" w:ascii="宋体" w:hAnsi="宋体" w:eastAsia="宋体" w:cs="宋体"/>
          <w:i w:val="0"/>
          <w:caps w:val="0"/>
          <w:color w:val="333333"/>
          <w:spacing w:val="0"/>
          <w:kern w:val="0"/>
          <w:sz w:val="24"/>
          <w:szCs w:val="24"/>
          <w:shd w:val="clear" w:fill="FCFCFC"/>
          <w:lang w:val="en-US" w:eastAsia="zh-CN" w:bidi="ar"/>
        </w:rPr>
        <w:t>报送至学生资助管理中心，所有电子版材料以学院（部）为单位，标题统一为“xx</w:t>
      </w:r>
      <w:r>
        <w:rPr>
          <w:rFonts w:hint="eastAsia" w:ascii="宋体" w:hAnsi="宋体" w:eastAsia="宋体" w:cs="宋体"/>
          <w:i w:val="0"/>
          <w:caps w:val="0"/>
          <w:color w:val="333333"/>
          <w:spacing w:val="0"/>
          <w:kern w:val="0"/>
          <w:sz w:val="24"/>
          <w:szCs w:val="24"/>
          <w:shd w:val="clear" w:fill="FCFCFC"/>
          <w:lang w:val="en-US" w:eastAsia="zh-CN" w:bidi="ar"/>
        </w:rPr>
        <w:t>学院（部）研究生三好学生申请材料”，压缩打包后发送至：</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begin"/>
      </w:r>
      <w:r>
        <w:rPr>
          <w:rFonts w:hint="eastAsia" w:ascii="宋体" w:hAnsi="宋体" w:eastAsia="宋体" w:cs="宋体"/>
          <w:i w:val="0"/>
          <w:caps w:val="0"/>
          <w:color w:val="3D3D3D"/>
          <w:spacing w:val="0"/>
          <w:kern w:val="0"/>
          <w:sz w:val="24"/>
          <w:szCs w:val="24"/>
          <w:u w:val="none"/>
          <w:shd w:val="clear" w:fill="FCFCFC"/>
          <w:lang w:val="en-US" w:eastAsia="zh-CN" w:bidi="ar"/>
        </w:rPr>
        <w:instrText xml:space="preserve"> HYPERLINK "mailto:gxsdzzzx@163.com" </w:instrText>
      </w:r>
      <w:r>
        <w:rPr>
          <w:rFonts w:hint="eastAsia" w:ascii="宋体" w:hAnsi="宋体" w:eastAsia="宋体" w:cs="宋体"/>
          <w:i w:val="0"/>
          <w:caps w:val="0"/>
          <w:color w:val="3D3D3D"/>
          <w:spacing w:val="0"/>
          <w:kern w:val="0"/>
          <w:sz w:val="24"/>
          <w:szCs w:val="24"/>
          <w:u w:val="none"/>
          <w:shd w:val="clear" w:fill="FCFCFC"/>
          <w:lang w:val="en-US" w:eastAsia="zh-CN" w:bidi="ar"/>
        </w:rPr>
        <w:fldChar w:fldCharType="separate"/>
      </w:r>
      <w:r>
        <w:rPr>
          <w:rStyle w:val="6"/>
          <w:rFonts w:hint="eastAsia" w:ascii="宋体" w:hAnsi="宋体" w:eastAsia="宋体" w:cs="宋体"/>
          <w:i w:val="0"/>
          <w:caps w:val="0"/>
          <w:color w:val="auto"/>
          <w:spacing w:val="0"/>
          <w:sz w:val="24"/>
          <w:szCs w:val="24"/>
          <w:u w:val="none"/>
          <w:shd w:val="clear" w:fill="FCFCFC"/>
          <w:lang w:val="en-US"/>
        </w:rPr>
        <w:t>gxsdzzzx@163.com</w:t>
      </w:r>
      <w:r>
        <w:rPr>
          <w:rFonts w:hint="eastAsia" w:ascii="宋体" w:hAnsi="宋体" w:eastAsia="宋体" w:cs="宋体"/>
          <w:i w:val="0"/>
          <w:caps w:val="0"/>
          <w:color w:val="3D3D3D"/>
          <w:spacing w:val="0"/>
          <w:kern w:val="0"/>
          <w:sz w:val="24"/>
          <w:szCs w:val="24"/>
          <w:u w:val="none"/>
          <w:shd w:val="clear" w:fill="FCFCFC"/>
          <w:lang w:val="en-US" w:eastAsia="zh-CN" w:bidi="ar"/>
        </w:rPr>
        <w:fldChar w:fldCharType="end"/>
      </w:r>
      <w:r>
        <w:rPr>
          <w:rFonts w:hint="eastAsia" w:ascii="宋体" w:hAnsi="宋体" w:eastAsia="宋体" w:cs="宋体"/>
          <w:i w:val="0"/>
          <w:caps w:val="0"/>
          <w:color w:val="333333"/>
          <w:spacing w:val="0"/>
          <w:kern w:val="0"/>
          <w:sz w:val="24"/>
          <w:szCs w:val="24"/>
          <w:shd w:val="clear" w:fill="FCFCFC"/>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w:t>
      </w:r>
      <w:r>
        <w:rPr>
          <w:rFonts w:hint="eastAsia" w:ascii="宋体" w:hAnsi="宋体" w:eastAsia="宋体" w:cs="宋体"/>
          <w:i w:val="0"/>
          <w:caps w:val="0"/>
          <w:color w:val="333333"/>
          <w:spacing w:val="0"/>
          <w:kern w:val="0"/>
          <w:sz w:val="24"/>
          <w:szCs w:val="24"/>
          <w:shd w:val="clear" w:fill="FCFCFC"/>
          <w:lang w:val="en-US" w:eastAsia="zh-CN" w:bidi="ar"/>
        </w:rPr>
        <w:t>）加盖学院（部）公章的《广西师范大学2017学年研究生三好学生推荐登记表》（需带三级审核意见，纸质版一式两份，A4</w:t>
      </w:r>
      <w:r>
        <w:rPr>
          <w:rFonts w:hint="eastAsia" w:ascii="宋体" w:hAnsi="宋体" w:eastAsia="宋体" w:cs="宋体"/>
          <w:i w:val="0"/>
          <w:caps w:val="0"/>
          <w:color w:val="333333"/>
          <w:spacing w:val="0"/>
          <w:kern w:val="0"/>
          <w:sz w:val="24"/>
          <w:szCs w:val="24"/>
          <w:shd w:val="clear" w:fill="FCFCFC"/>
          <w:lang w:val="en-US" w:eastAsia="zh-CN" w:bidi="ar"/>
        </w:rPr>
        <w:t>纸双面打印）；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w:t>
      </w:r>
      <w:r>
        <w:rPr>
          <w:rFonts w:hint="eastAsia" w:ascii="宋体" w:hAnsi="宋体" w:eastAsia="宋体" w:cs="宋体"/>
          <w:i w:val="0"/>
          <w:caps w:val="0"/>
          <w:color w:val="333333"/>
          <w:spacing w:val="0"/>
          <w:kern w:val="0"/>
          <w:sz w:val="24"/>
          <w:szCs w:val="24"/>
          <w:shd w:val="clear" w:fill="FCFCFC"/>
          <w:lang w:val="en-US" w:eastAsia="zh-CN" w:bidi="ar"/>
        </w:rPr>
        <w:t>）《广西师范大学（2017-2018学年）研究生推荐授予（奖）助学金汇总表》（需从系统下载，纸质版一式一份及电子版，Excel</w:t>
      </w:r>
      <w:r>
        <w:rPr>
          <w:rFonts w:hint="eastAsia" w:ascii="宋体" w:hAnsi="宋体" w:eastAsia="宋体" w:cs="宋体"/>
          <w:i w:val="0"/>
          <w:caps w:val="0"/>
          <w:color w:val="333333"/>
          <w:spacing w:val="0"/>
          <w:kern w:val="0"/>
          <w:sz w:val="24"/>
          <w:szCs w:val="24"/>
          <w:shd w:val="clear" w:fill="FCFCFC"/>
          <w:lang w:val="en-US" w:eastAsia="zh-CN" w:bidi="ar"/>
        </w:rPr>
        <w:t>制作，A4</w:t>
      </w:r>
      <w:r>
        <w:rPr>
          <w:rFonts w:hint="eastAsia" w:ascii="宋体" w:hAnsi="宋体" w:eastAsia="宋体" w:cs="宋体"/>
          <w:i w:val="0"/>
          <w:caps w:val="0"/>
          <w:color w:val="333333"/>
          <w:spacing w:val="0"/>
          <w:kern w:val="0"/>
          <w:sz w:val="24"/>
          <w:szCs w:val="24"/>
          <w:shd w:val="clear" w:fill="FCFCFC"/>
          <w:lang w:val="en-US" w:eastAsia="zh-CN" w:bidi="ar"/>
        </w:rPr>
        <w:t>纸打印）。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FF0000"/>
          <w:spacing w:val="0"/>
          <w:kern w:val="0"/>
          <w:sz w:val="24"/>
          <w:szCs w:val="24"/>
          <w:shd w:val="clear" w:fill="FCFCFC"/>
          <w:lang w:val="en-US" w:eastAsia="zh-CN" w:bidi="ar"/>
        </w:rPr>
        <w:t>  </w:t>
      </w:r>
      <w:r>
        <w:rPr>
          <w:rFonts w:hint="eastAsia" w:ascii="宋体" w:hAnsi="宋体" w:eastAsia="宋体" w:cs="宋体"/>
          <w:b/>
          <w:i w:val="0"/>
          <w:caps w:val="0"/>
          <w:color w:val="333333"/>
          <w:spacing w:val="0"/>
          <w:kern w:val="0"/>
          <w:sz w:val="24"/>
          <w:szCs w:val="24"/>
          <w:shd w:val="clear" w:fill="FCFCFC"/>
          <w:lang w:val="en-US" w:eastAsia="zh-CN" w:bidi="ar"/>
        </w:rPr>
        <w:t>四、工作要求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请各学院（部）严格按照评选的条件和要求开展工作，上报材料必须按时按质，如果逾期不上交材料或者上交材料不合格则直接取消名额，望各单位高度重视评选工作，严格做好审核和检查工作，保质保量完成评选和推荐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附件： 1.广西师范大学2017学年研究生学业奖学金、三好学生评选名额分配一览表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2.</w:t>
      </w:r>
      <w:r>
        <w:rPr>
          <w:rFonts w:hint="eastAsia" w:ascii="宋体" w:hAnsi="宋体" w:eastAsia="宋体" w:cs="宋体"/>
          <w:i w:val="0"/>
          <w:caps w:val="0"/>
          <w:color w:val="333333"/>
          <w:spacing w:val="0"/>
          <w:kern w:val="0"/>
          <w:sz w:val="24"/>
          <w:szCs w:val="24"/>
          <w:shd w:val="clear" w:fill="FCFCFC"/>
          <w:lang w:val="en-US" w:eastAsia="zh-CN" w:bidi="ar"/>
        </w:rPr>
        <w:t>广西师范大学2017学年研究生评奖评优工作进度安排表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广西师范大学学生资助管理中心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bookmarkStart w:id="0" w:name="_GoBack"/>
      <w:bookmarkEnd w:id="0"/>
      <w:r>
        <w:rPr>
          <w:rFonts w:hint="eastAsia" w:ascii="宋体" w:hAnsi="宋体" w:eastAsia="宋体" w:cs="宋体"/>
          <w:i w:val="0"/>
          <w:caps w:val="0"/>
          <w:color w:val="333333"/>
          <w:spacing w:val="0"/>
          <w:kern w:val="0"/>
          <w:sz w:val="24"/>
          <w:szCs w:val="24"/>
          <w:shd w:val="clear" w:fill="FCFCFC"/>
          <w:lang w:val="en-US" w:eastAsia="zh-CN" w:bidi="ar"/>
        </w:rPr>
        <w:t>                 2017年11月5日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 </w:t>
      </w:r>
      <w:r>
        <w:rPr>
          <w:rFonts w:hint="eastAsia" w:ascii="宋体" w:hAnsi="宋体" w:eastAsia="宋体" w:cs="宋体"/>
          <w:i w:val="0"/>
          <w:caps w:val="0"/>
          <w:color w:val="3D3D3D"/>
          <w:spacing w:val="0"/>
          <w:sz w:val="24"/>
          <w:szCs w:val="24"/>
          <w:u w:val="none"/>
          <w:shd w:val="clear" w:fill="FCFCFC"/>
        </w:rPr>
        <w:fldChar w:fldCharType="begin"/>
      </w:r>
      <w:r>
        <w:rPr>
          <w:rFonts w:hint="eastAsia" w:ascii="宋体" w:hAnsi="宋体" w:eastAsia="宋体" w:cs="宋体"/>
          <w:i w:val="0"/>
          <w:caps w:val="0"/>
          <w:color w:val="3D3D3D"/>
          <w:spacing w:val="0"/>
          <w:sz w:val="24"/>
          <w:szCs w:val="24"/>
          <w:u w:val="none"/>
          <w:shd w:val="clear" w:fill="FCFCFC"/>
        </w:rPr>
        <w:instrText xml:space="preserve"> HYPERLINK "http://xgb.gxnu.edu.cn/_upload/article/files/94/05/2b440fbc4a68b28c94fba82d8cfd/6b2c89d0-ba36-4093-9889-7e1a509a5497.xls" \t "http://xgb.gxnu.edu.cn/2017/1105/c1054a140330/_blank" </w:instrText>
      </w:r>
      <w:r>
        <w:rPr>
          <w:rFonts w:hint="eastAsia" w:ascii="宋体" w:hAnsi="宋体" w:eastAsia="宋体" w:cs="宋体"/>
          <w:i w:val="0"/>
          <w:caps w:val="0"/>
          <w:color w:val="3D3D3D"/>
          <w:spacing w:val="0"/>
          <w:sz w:val="24"/>
          <w:szCs w:val="24"/>
          <w:u w:val="none"/>
          <w:shd w:val="clear" w:fill="FCFCFC"/>
        </w:rPr>
        <w:fldChar w:fldCharType="separate"/>
      </w:r>
      <w:r>
        <w:rPr>
          <w:rStyle w:val="6"/>
          <w:rFonts w:hint="eastAsia" w:ascii="宋体" w:hAnsi="宋体" w:eastAsia="宋体" w:cs="宋体"/>
          <w:i w:val="0"/>
          <w:caps w:val="0"/>
          <w:color w:val="3D3D3D"/>
          <w:spacing w:val="0"/>
          <w:sz w:val="24"/>
          <w:szCs w:val="24"/>
          <w:u w:val="none"/>
          <w:shd w:val="clear" w:fill="FCFCFC"/>
        </w:rPr>
        <w:t>附件2：广西师范大学2017学年研究生评奖评优工作进度安排表.xls</w:t>
      </w:r>
      <w:r>
        <w:rPr>
          <w:rFonts w:hint="eastAsia" w:ascii="宋体" w:hAnsi="宋体" w:eastAsia="宋体" w:cs="宋体"/>
          <w:i w:val="0"/>
          <w:caps w:val="0"/>
          <w:color w:val="3D3D3D"/>
          <w:spacing w:val="0"/>
          <w:sz w:val="24"/>
          <w:szCs w:val="24"/>
          <w:u w:val="none"/>
          <w:shd w:val="clear" w:fill="FCFCFC"/>
        </w:rPr>
        <w:fldChar w:fldCharType="end"/>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 </w:t>
      </w:r>
      <w:r>
        <w:rPr>
          <w:rFonts w:hint="eastAsia" w:ascii="宋体" w:hAnsi="宋体" w:eastAsia="宋体" w:cs="宋体"/>
          <w:i w:val="0"/>
          <w:caps w:val="0"/>
          <w:color w:val="3D3D3D"/>
          <w:spacing w:val="0"/>
          <w:sz w:val="24"/>
          <w:szCs w:val="24"/>
          <w:u w:val="none"/>
          <w:shd w:val="clear" w:fill="FCFCFC"/>
        </w:rPr>
        <w:fldChar w:fldCharType="begin"/>
      </w:r>
      <w:r>
        <w:rPr>
          <w:rFonts w:hint="eastAsia" w:ascii="宋体" w:hAnsi="宋体" w:eastAsia="宋体" w:cs="宋体"/>
          <w:i w:val="0"/>
          <w:caps w:val="0"/>
          <w:color w:val="3D3D3D"/>
          <w:spacing w:val="0"/>
          <w:sz w:val="24"/>
          <w:szCs w:val="24"/>
          <w:u w:val="none"/>
          <w:shd w:val="clear" w:fill="FCFCFC"/>
        </w:rPr>
        <w:instrText xml:space="preserve"> HYPERLINK "http://xgb.gxnu.edu.cn/uploads/enclosure/%E9%99%84%E4%BB%B61%EF%BC%9A%E5%B9%BF%E8%A5%BF%E5%B8%88%E8%8C%83%E5%A4%A7%E5%AD%A62017%E5%AD%A6%E5%B9%B4%E7%A0%94%E7%A9%B6%E7%94%9F%E5%AD%A6%E4%B8%9A%E5%A5%96%E5%AD%A6%E9%87%91%E3%80%81%E4%B8%89%E5%A5%BD%E5%AD%A6%E7%94%9F%E8%AF%84%E9%80%89%E5%90%8D%E9%A2%9D%E5%88%86%E9%85%8D%E4%B8%80%E8%A7%88%E8%A1%A8.xls" \t "http://xgb.gxnu.edu.cn/2017/1105/c1054a140330/_blank" </w:instrText>
      </w:r>
      <w:r>
        <w:rPr>
          <w:rFonts w:hint="eastAsia" w:ascii="宋体" w:hAnsi="宋体" w:eastAsia="宋体" w:cs="宋体"/>
          <w:i w:val="0"/>
          <w:caps w:val="0"/>
          <w:color w:val="3D3D3D"/>
          <w:spacing w:val="0"/>
          <w:sz w:val="24"/>
          <w:szCs w:val="24"/>
          <w:u w:val="none"/>
          <w:shd w:val="clear" w:fill="FCFCFC"/>
        </w:rPr>
        <w:fldChar w:fldCharType="separate"/>
      </w:r>
      <w:r>
        <w:rPr>
          <w:rStyle w:val="6"/>
          <w:rFonts w:hint="eastAsia" w:ascii="宋体" w:hAnsi="宋体" w:eastAsia="宋体" w:cs="宋体"/>
          <w:i w:val="0"/>
          <w:caps w:val="0"/>
          <w:color w:val="3D3D3D"/>
          <w:spacing w:val="0"/>
          <w:sz w:val="24"/>
          <w:szCs w:val="24"/>
          <w:u w:val="none"/>
          <w:shd w:val="clear" w:fill="FCFCFC"/>
        </w:rPr>
        <w:t>附件1：广西师范大学2017学年研究生学业奖学金、三好学生评选名额分配一览表.xls</w:t>
      </w:r>
      <w:r>
        <w:rPr>
          <w:rFonts w:hint="eastAsia" w:ascii="宋体" w:hAnsi="宋体" w:eastAsia="宋体" w:cs="宋体"/>
          <w:i w:val="0"/>
          <w:caps w:val="0"/>
          <w:color w:val="3D3D3D"/>
          <w:spacing w:val="0"/>
          <w:sz w:val="24"/>
          <w:szCs w:val="24"/>
          <w:u w:val="none"/>
          <w:shd w:val="clear" w:fill="FCFCFC"/>
        </w:rPr>
        <w:fldChar w:fldCharType="end"/>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2FF" w:usb1="420024FF"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94D15"/>
    <w:rsid w:val="23EE30CC"/>
    <w:rsid w:val="3CD94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2019-06-23T04:50:00Z</dcterms:created>
  <dc:creator>Administrator</dc:creator>
  <cp:lastModifiedBy>Administrator</cp:lastModifiedBy>
  <dcterms:modified xsi:type="dcterms:W3CDTF">2019-06-23T07:44:03Z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